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AE" w:rsidRPr="00390C8B" w:rsidRDefault="006F72E3" w:rsidP="00ED33AC">
      <w:pPr>
        <w:spacing w:after="0"/>
        <w:ind w:right="-72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      </w:t>
      </w:r>
      <w:r w:rsidR="00511BAE" w:rsidRPr="00390C8B">
        <w:rPr>
          <w:rFonts w:asciiTheme="majorHAnsi" w:hAnsiTheme="majorHAnsi"/>
          <w:b/>
          <w:sz w:val="32"/>
        </w:rPr>
        <w:t>KHYBER PAKHTUNKHWA PUBLIC SERVICE COMMISSION</w:t>
      </w:r>
    </w:p>
    <w:p w:rsidR="00511BAE" w:rsidRDefault="00511BAE" w:rsidP="00511BAE">
      <w:pPr>
        <w:spacing w:after="0"/>
        <w:ind w:left="-720" w:right="-72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F7670">
        <w:rPr>
          <w:rFonts w:asciiTheme="majorHAnsi" w:hAnsiTheme="majorHAnsi"/>
          <w:b/>
          <w:sz w:val="20"/>
          <w:szCs w:val="20"/>
          <w:u w:val="single"/>
        </w:rPr>
        <w:t>(EXAMINATION WING)</w:t>
      </w:r>
    </w:p>
    <w:p w:rsidR="006D5042" w:rsidRDefault="009D52B0" w:rsidP="00682AA0">
      <w:pPr>
        <w:spacing w:after="0"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31FABD17" wp14:editId="7B34FC62">
            <wp:simplePos x="0" y="0"/>
            <wp:positionH relativeFrom="margin">
              <wp:posOffset>2729230</wp:posOffset>
            </wp:positionH>
            <wp:positionV relativeFrom="margin">
              <wp:posOffset>515620</wp:posOffset>
            </wp:positionV>
            <wp:extent cx="556260" cy="477520"/>
            <wp:effectExtent l="0" t="0" r="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2A7" w:rsidRDefault="006D5042" w:rsidP="00B1229B">
      <w:pPr>
        <w:pStyle w:val="NoSpacing"/>
        <w:spacing w:line="360" w:lineRule="auto"/>
        <w:ind w:firstLine="270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  <w:r w:rsidR="00BC132C">
        <w:rPr>
          <w:rFonts w:asciiTheme="majorHAnsi" w:hAnsiTheme="majorHAnsi"/>
          <w:b/>
          <w:bCs/>
          <w:sz w:val="20"/>
          <w:szCs w:val="20"/>
        </w:rPr>
        <w:tab/>
      </w:r>
    </w:p>
    <w:p w:rsidR="008922A7" w:rsidRDefault="008922A7" w:rsidP="00B1229B">
      <w:pPr>
        <w:pStyle w:val="NoSpacing"/>
        <w:spacing w:line="360" w:lineRule="auto"/>
        <w:ind w:firstLine="27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CC252A" w:rsidRPr="00CC252A" w:rsidRDefault="00CC252A" w:rsidP="00CC252A">
      <w:pPr>
        <w:pStyle w:val="NoSpacing"/>
        <w:spacing w:line="360" w:lineRule="auto"/>
        <w:ind w:firstLine="720"/>
        <w:rPr>
          <w:rFonts w:ascii="Arial Narrow" w:hAnsi="Arial Narrow" w:cstheme="minorBidi"/>
          <w:b/>
          <w:iCs/>
          <w:sz w:val="20"/>
          <w:szCs w:val="20"/>
          <w:u w:val="single"/>
        </w:rPr>
      </w:pPr>
      <w:r w:rsidRPr="00CC252A">
        <w:rPr>
          <w:rFonts w:ascii="Arial Narrow" w:hAnsi="Arial Narrow" w:cstheme="minorBidi"/>
          <w:b/>
          <w:iCs/>
          <w:sz w:val="20"/>
          <w:szCs w:val="20"/>
        </w:rPr>
        <w:t xml:space="preserve">                                                                    </w:t>
      </w:r>
      <w:r w:rsidRPr="00CC252A">
        <w:rPr>
          <w:rFonts w:ascii="Arial Narrow" w:hAnsi="Arial Narrow" w:cstheme="minorBidi"/>
          <w:b/>
          <w:iCs/>
          <w:sz w:val="20"/>
          <w:szCs w:val="20"/>
          <w:u w:val="single"/>
        </w:rPr>
        <w:t>4</w:t>
      </w:r>
      <w:r w:rsidRPr="00CC252A">
        <w:rPr>
          <w:rFonts w:ascii="Arial Narrow" w:hAnsi="Arial Narrow" w:cstheme="minorBidi"/>
          <w:b/>
          <w:iCs/>
          <w:sz w:val="20"/>
          <w:szCs w:val="20"/>
          <w:u w:val="single"/>
          <w:vertAlign w:val="superscript"/>
        </w:rPr>
        <w:t>TH</w:t>
      </w:r>
      <w:r w:rsidRPr="00CC252A">
        <w:rPr>
          <w:rFonts w:ascii="Arial Narrow" w:hAnsi="Arial Narrow" w:cstheme="minorBidi"/>
          <w:b/>
          <w:iCs/>
          <w:sz w:val="20"/>
          <w:szCs w:val="20"/>
          <w:u w:val="single"/>
        </w:rPr>
        <w:t xml:space="preserve"> SCHEDULE OF 2023</w:t>
      </w:r>
    </w:p>
    <w:p w:rsidR="00663EFA" w:rsidRPr="00BC132C" w:rsidRDefault="008922A7" w:rsidP="000025DD">
      <w:pPr>
        <w:pStyle w:val="NoSpacing"/>
        <w:spacing w:line="360" w:lineRule="auto"/>
        <w:ind w:firstLine="720"/>
        <w:jc w:val="both"/>
        <w:rPr>
          <w:rFonts w:ascii="Arial Narrow" w:hAnsi="Arial Narrow" w:cstheme="minorBidi"/>
          <w:bCs/>
          <w:iCs/>
          <w:sz w:val="22"/>
          <w:szCs w:val="22"/>
        </w:rPr>
      </w:pPr>
      <w:r w:rsidRPr="00CC252A">
        <w:rPr>
          <w:rFonts w:ascii="Arial Narrow" w:hAnsi="Arial Narrow" w:cstheme="minorBidi"/>
          <w:bCs/>
          <w:iCs/>
          <w:sz w:val="20"/>
          <w:szCs w:val="20"/>
        </w:rPr>
        <w:t xml:space="preserve">  </w:t>
      </w:r>
      <w:r w:rsidR="00C17BDF" w:rsidRPr="00CC252A">
        <w:rPr>
          <w:rFonts w:ascii="Arial Narrow" w:hAnsi="Arial Narrow" w:cstheme="minorBidi"/>
          <w:bCs/>
          <w:iCs/>
          <w:sz w:val="20"/>
          <w:szCs w:val="20"/>
        </w:rPr>
        <w:t xml:space="preserve">The </w:t>
      </w:r>
      <w:r w:rsidR="00FF18CC" w:rsidRPr="008922A7">
        <w:rPr>
          <w:rFonts w:ascii="Arial Narrow" w:hAnsi="Arial Narrow" w:cstheme="minorBidi"/>
          <w:bCs/>
          <w:iCs/>
          <w:sz w:val="20"/>
          <w:szCs w:val="20"/>
        </w:rPr>
        <w:t>Khyber Pakhtunkhwa Public Servic</w:t>
      </w:r>
      <w:r w:rsidR="00512A61" w:rsidRPr="008922A7">
        <w:rPr>
          <w:rFonts w:ascii="Arial Narrow" w:hAnsi="Arial Narrow" w:cstheme="minorBidi"/>
          <w:bCs/>
          <w:iCs/>
          <w:sz w:val="20"/>
          <w:szCs w:val="20"/>
        </w:rPr>
        <w:t>e</w:t>
      </w:r>
      <w:r w:rsidR="007E2D74" w:rsidRPr="008922A7">
        <w:rPr>
          <w:rFonts w:ascii="Arial Narrow" w:hAnsi="Arial Narrow" w:cstheme="minorBidi"/>
          <w:bCs/>
          <w:iCs/>
          <w:sz w:val="20"/>
          <w:szCs w:val="20"/>
        </w:rPr>
        <w:t xml:space="preserve"> </w:t>
      </w:r>
      <w:r w:rsidR="00511BAE" w:rsidRPr="008922A7">
        <w:rPr>
          <w:rFonts w:ascii="Arial Narrow" w:hAnsi="Arial Narrow" w:cstheme="minorBidi"/>
          <w:bCs/>
          <w:iCs/>
          <w:sz w:val="20"/>
          <w:szCs w:val="20"/>
        </w:rPr>
        <w:t xml:space="preserve">Commission has scheduled Physical Tests </w:t>
      </w:r>
      <w:r w:rsidR="00EE3625">
        <w:rPr>
          <w:rFonts w:ascii="Arial Narrow" w:hAnsi="Arial Narrow" w:cstheme="minorBidi"/>
          <w:bCs/>
          <w:iCs/>
          <w:sz w:val="20"/>
          <w:szCs w:val="20"/>
        </w:rPr>
        <w:t xml:space="preserve">in respect of Physical Standard at </w:t>
      </w:r>
      <w:proofErr w:type="spellStart"/>
      <w:r w:rsidR="00EE3625">
        <w:rPr>
          <w:rFonts w:ascii="Arial Narrow" w:hAnsi="Arial Narrow" w:cstheme="minorBidi"/>
          <w:bCs/>
          <w:iCs/>
          <w:sz w:val="20"/>
          <w:szCs w:val="20"/>
        </w:rPr>
        <w:t>S.No</w:t>
      </w:r>
      <w:proofErr w:type="spellEnd"/>
      <w:r w:rsidR="00EE3625">
        <w:rPr>
          <w:rFonts w:ascii="Arial Narrow" w:hAnsi="Arial Narrow" w:cstheme="minorBidi"/>
          <w:bCs/>
          <w:iCs/>
          <w:sz w:val="20"/>
          <w:szCs w:val="20"/>
        </w:rPr>
        <w:t xml:space="preserve">. </w:t>
      </w:r>
      <w:proofErr w:type="gramStart"/>
      <w:r w:rsidR="00EE3625">
        <w:rPr>
          <w:rFonts w:ascii="Arial Narrow" w:hAnsi="Arial Narrow" w:cstheme="minorBidi"/>
          <w:bCs/>
          <w:iCs/>
          <w:sz w:val="20"/>
          <w:szCs w:val="20"/>
        </w:rPr>
        <w:t>i</w:t>
      </w:r>
      <w:proofErr w:type="gramEnd"/>
      <w:r w:rsidR="00EE3625">
        <w:rPr>
          <w:rFonts w:ascii="Arial Narrow" w:hAnsi="Arial Narrow" w:cstheme="minorBidi"/>
          <w:bCs/>
          <w:iCs/>
          <w:sz w:val="20"/>
          <w:szCs w:val="20"/>
        </w:rPr>
        <w:t xml:space="preserve"> and ii  </w:t>
      </w:r>
      <w:r w:rsidR="00FF18CC" w:rsidRPr="008922A7">
        <w:rPr>
          <w:rFonts w:ascii="Arial Narrow" w:hAnsi="Arial Narrow" w:cstheme="minorBidi"/>
          <w:bCs/>
          <w:iCs/>
          <w:sz w:val="20"/>
          <w:szCs w:val="20"/>
        </w:rPr>
        <w:t>for the post</w:t>
      </w:r>
      <w:r w:rsidR="001E6D42" w:rsidRPr="008922A7">
        <w:rPr>
          <w:rFonts w:ascii="Arial Narrow" w:hAnsi="Arial Narrow" w:cstheme="minorBidi"/>
          <w:bCs/>
          <w:iCs/>
          <w:sz w:val="20"/>
          <w:szCs w:val="20"/>
        </w:rPr>
        <w:t>s</w:t>
      </w:r>
      <w:r w:rsidR="00FF18CC" w:rsidRPr="008922A7">
        <w:rPr>
          <w:rFonts w:ascii="Arial Narrow" w:hAnsi="Arial Narrow" w:cstheme="minorBidi"/>
          <w:bCs/>
          <w:iCs/>
          <w:sz w:val="20"/>
          <w:szCs w:val="20"/>
        </w:rPr>
        <w:t xml:space="preserve"> of </w:t>
      </w:r>
      <w:r w:rsidR="001849BC" w:rsidRPr="000B28DC">
        <w:rPr>
          <w:rFonts w:ascii="Arial Narrow" w:hAnsi="Arial Narrow" w:cstheme="minorBidi"/>
          <w:b/>
          <w:iCs/>
          <w:sz w:val="20"/>
          <w:szCs w:val="20"/>
        </w:rPr>
        <w:t xml:space="preserve">Assistant Superintendent Jail </w:t>
      </w:r>
      <w:r w:rsidR="00511BAE" w:rsidRPr="000B28DC">
        <w:rPr>
          <w:rFonts w:ascii="Arial Narrow" w:hAnsi="Arial Narrow" w:cstheme="minorBidi"/>
          <w:b/>
          <w:iCs/>
          <w:sz w:val="20"/>
          <w:szCs w:val="20"/>
        </w:rPr>
        <w:t>(B</w:t>
      </w:r>
      <w:r w:rsidR="00A41C14" w:rsidRPr="000B28DC">
        <w:rPr>
          <w:rFonts w:ascii="Arial Narrow" w:hAnsi="Arial Narrow" w:cstheme="minorBidi"/>
          <w:b/>
          <w:iCs/>
          <w:sz w:val="20"/>
          <w:szCs w:val="20"/>
        </w:rPr>
        <w:t>PS</w:t>
      </w:r>
      <w:r w:rsidR="00511BAE" w:rsidRPr="000B28DC">
        <w:rPr>
          <w:rFonts w:ascii="Arial Narrow" w:hAnsi="Arial Narrow" w:cstheme="minorBidi"/>
          <w:b/>
          <w:iCs/>
          <w:sz w:val="20"/>
          <w:szCs w:val="20"/>
        </w:rPr>
        <w:t>-1</w:t>
      </w:r>
      <w:r w:rsidR="003419DE" w:rsidRPr="000B28DC">
        <w:rPr>
          <w:rFonts w:ascii="Arial Narrow" w:hAnsi="Arial Narrow" w:cstheme="minorBidi"/>
          <w:b/>
          <w:iCs/>
          <w:sz w:val="20"/>
          <w:szCs w:val="20"/>
        </w:rPr>
        <w:t>6</w:t>
      </w:r>
      <w:r w:rsidR="00511BAE" w:rsidRPr="000B28DC">
        <w:rPr>
          <w:rFonts w:ascii="Arial Narrow" w:hAnsi="Arial Narrow" w:cstheme="minorBidi"/>
          <w:b/>
          <w:iCs/>
          <w:sz w:val="20"/>
          <w:szCs w:val="20"/>
        </w:rPr>
        <w:t>)</w:t>
      </w:r>
      <w:r w:rsidR="003419DE" w:rsidRPr="008922A7">
        <w:rPr>
          <w:rFonts w:ascii="Arial Narrow" w:hAnsi="Arial Narrow" w:cstheme="minorBidi"/>
          <w:bCs/>
          <w:iCs/>
          <w:sz w:val="20"/>
          <w:szCs w:val="20"/>
        </w:rPr>
        <w:t xml:space="preserve"> in </w:t>
      </w:r>
      <w:r w:rsidR="00C937AC" w:rsidRPr="008C57BB">
        <w:rPr>
          <w:rFonts w:ascii="Arial Narrow" w:hAnsi="Arial Narrow" w:cstheme="minorBidi"/>
          <w:b/>
          <w:iCs/>
          <w:sz w:val="20"/>
          <w:szCs w:val="20"/>
        </w:rPr>
        <w:t>Inspector</w:t>
      </w:r>
      <w:r w:rsidR="00C946B5">
        <w:rPr>
          <w:rFonts w:ascii="Arial Narrow" w:hAnsi="Arial Narrow" w:cstheme="minorBidi"/>
          <w:b/>
          <w:iCs/>
          <w:sz w:val="20"/>
          <w:szCs w:val="20"/>
        </w:rPr>
        <w:t>ate</w:t>
      </w:r>
      <w:r w:rsidR="00C937AC" w:rsidRPr="008C57BB">
        <w:rPr>
          <w:rFonts w:ascii="Arial Narrow" w:hAnsi="Arial Narrow" w:cstheme="minorBidi"/>
          <w:b/>
          <w:iCs/>
          <w:sz w:val="20"/>
          <w:szCs w:val="20"/>
        </w:rPr>
        <w:t xml:space="preserve"> General of Prison Khyber Pakhtunkhwa</w:t>
      </w:r>
      <w:r w:rsidR="0063477C" w:rsidRPr="008922A7">
        <w:rPr>
          <w:rFonts w:ascii="Arial Narrow" w:hAnsi="Arial Narrow" w:cstheme="minorBidi"/>
          <w:bCs/>
          <w:iCs/>
          <w:sz w:val="20"/>
          <w:szCs w:val="20"/>
        </w:rPr>
        <w:t xml:space="preserve"> </w:t>
      </w:r>
      <w:r w:rsidR="009C6DC3" w:rsidRPr="008922A7">
        <w:rPr>
          <w:rFonts w:ascii="Arial Narrow" w:hAnsi="Arial Narrow" w:cstheme="minorBidi"/>
          <w:bCs/>
          <w:iCs/>
          <w:sz w:val="20"/>
          <w:szCs w:val="20"/>
        </w:rPr>
        <w:t>(</w:t>
      </w:r>
      <w:proofErr w:type="spellStart"/>
      <w:r w:rsidR="003419DE" w:rsidRPr="008922A7">
        <w:rPr>
          <w:rFonts w:ascii="Arial Narrow" w:hAnsi="Arial Narrow" w:cstheme="minorBidi"/>
          <w:bCs/>
          <w:iCs/>
          <w:sz w:val="20"/>
          <w:szCs w:val="20"/>
        </w:rPr>
        <w:t>Advt</w:t>
      </w:r>
      <w:proofErr w:type="spellEnd"/>
      <w:r w:rsidR="003419DE" w:rsidRPr="008922A7">
        <w:rPr>
          <w:rFonts w:ascii="Arial Narrow" w:hAnsi="Arial Narrow" w:cstheme="minorBidi"/>
          <w:bCs/>
          <w:iCs/>
          <w:sz w:val="20"/>
          <w:szCs w:val="20"/>
        </w:rPr>
        <w:t xml:space="preserve"> No: 0</w:t>
      </w:r>
      <w:r w:rsidR="00B1229B" w:rsidRPr="008922A7">
        <w:rPr>
          <w:rFonts w:ascii="Arial Narrow" w:hAnsi="Arial Narrow" w:cstheme="minorBidi"/>
          <w:bCs/>
          <w:iCs/>
          <w:sz w:val="20"/>
          <w:szCs w:val="20"/>
        </w:rPr>
        <w:t>4</w:t>
      </w:r>
      <w:r w:rsidR="003419DE" w:rsidRPr="008922A7">
        <w:rPr>
          <w:rFonts w:ascii="Arial Narrow" w:hAnsi="Arial Narrow" w:cstheme="minorBidi"/>
          <w:bCs/>
          <w:iCs/>
          <w:sz w:val="20"/>
          <w:szCs w:val="20"/>
        </w:rPr>
        <w:t>/202</w:t>
      </w:r>
      <w:r w:rsidR="00BC258F" w:rsidRPr="008922A7">
        <w:rPr>
          <w:rFonts w:ascii="Arial Narrow" w:hAnsi="Arial Narrow" w:cstheme="minorBidi"/>
          <w:bCs/>
          <w:iCs/>
          <w:sz w:val="20"/>
          <w:szCs w:val="20"/>
        </w:rPr>
        <w:t>2</w:t>
      </w:r>
      <w:r w:rsidR="003419DE" w:rsidRPr="008922A7">
        <w:rPr>
          <w:rFonts w:ascii="Arial Narrow" w:hAnsi="Arial Narrow" w:cstheme="minorBidi"/>
          <w:bCs/>
          <w:iCs/>
          <w:sz w:val="20"/>
          <w:szCs w:val="20"/>
        </w:rPr>
        <w:t xml:space="preserve"> </w:t>
      </w:r>
      <w:proofErr w:type="spellStart"/>
      <w:r w:rsidR="003419DE" w:rsidRPr="008922A7">
        <w:rPr>
          <w:rFonts w:ascii="Arial Narrow" w:hAnsi="Arial Narrow" w:cstheme="minorBidi"/>
          <w:bCs/>
          <w:iCs/>
          <w:sz w:val="20"/>
          <w:szCs w:val="20"/>
        </w:rPr>
        <w:t>Sr</w:t>
      </w:r>
      <w:proofErr w:type="spellEnd"/>
      <w:r w:rsidR="003419DE" w:rsidRPr="008922A7">
        <w:rPr>
          <w:rFonts w:ascii="Arial Narrow" w:hAnsi="Arial Narrow" w:cstheme="minorBidi"/>
          <w:bCs/>
          <w:iCs/>
          <w:sz w:val="20"/>
          <w:szCs w:val="20"/>
        </w:rPr>
        <w:t xml:space="preserve"> No </w:t>
      </w:r>
      <w:r w:rsidR="00B1229B" w:rsidRPr="008922A7">
        <w:rPr>
          <w:rFonts w:ascii="Arial Narrow" w:hAnsi="Arial Narrow" w:cstheme="minorBidi"/>
          <w:bCs/>
          <w:iCs/>
          <w:sz w:val="20"/>
          <w:szCs w:val="20"/>
        </w:rPr>
        <w:t>62</w:t>
      </w:r>
      <w:r w:rsidR="009C6DC3" w:rsidRPr="008922A7">
        <w:rPr>
          <w:rFonts w:ascii="Arial Narrow" w:hAnsi="Arial Narrow" w:cstheme="minorBidi"/>
          <w:bCs/>
          <w:iCs/>
          <w:sz w:val="20"/>
          <w:szCs w:val="20"/>
        </w:rPr>
        <w:t>)</w:t>
      </w:r>
      <w:r w:rsidR="00507EF6" w:rsidRPr="008922A7">
        <w:rPr>
          <w:rFonts w:ascii="Arial Narrow" w:hAnsi="Arial Narrow" w:cstheme="minorBidi"/>
          <w:bCs/>
          <w:iCs/>
          <w:sz w:val="20"/>
          <w:szCs w:val="20"/>
        </w:rPr>
        <w:t xml:space="preserve"> </w:t>
      </w:r>
      <w:r w:rsidR="00FC08A5" w:rsidRPr="008922A7">
        <w:rPr>
          <w:rFonts w:ascii="Arial Narrow" w:hAnsi="Arial Narrow" w:cstheme="minorBidi"/>
          <w:bCs/>
          <w:iCs/>
          <w:sz w:val="20"/>
          <w:szCs w:val="20"/>
        </w:rPr>
        <w:t>to be held</w:t>
      </w:r>
      <w:r w:rsidR="00BC258F" w:rsidRPr="008922A7">
        <w:rPr>
          <w:rFonts w:ascii="Arial Narrow" w:hAnsi="Arial Narrow" w:cstheme="minorBidi"/>
          <w:bCs/>
          <w:iCs/>
          <w:sz w:val="20"/>
          <w:szCs w:val="20"/>
        </w:rPr>
        <w:t xml:space="preserve"> </w:t>
      </w:r>
      <w:r w:rsidR="005931F7" w:rsidRPr="008922A7">
        <w:rPr>
          <w:rFonts w:ascii="Arial Narrow" w:hAnsi="Arial Narrow" w:cstheme="minorBidi"/>
          <w:bCs/>
          <w:iCs/>
          <w:sz w:val="20"/>
          <w:szCs w:val="20"/>
        </w:rPr>
        <w:t xml:space="preserve">w.e.f </w:t>
      </w:r>
      <w:r w:rsidR="00B1229B" w:rsidRPr="004508D4">
        <w:rPr>
          <w:rFonts w:ascii="Arial Narrow" w:hAnsi="Arial Narrow" w:cstheme="minorBidi"/>
          <w:b/>
          <w:iCs/>
          <w:sz w:val="20"/>
          <w:szCs w:val="20"/>
        </w:rPr>
        <w:t>27</w:t>
      </w:r>
      <w:r w:rsidR="000025DD" w:rsidRPr="004508D4">
        <w:rPr>
          <w:rFonts w:ascii="Arial Narrow" w:hAnsi="Arial Narrow" w:cstheme="minorBidi"/>
          <w:b/>
          <w:iCs/>
          <w:sz w:val="20"/>
          <w:szCs w:val="20"/>
          <w:vertAlign w:val="superscript"/>
        </w:rPr>
        <w:t xml:space="preserve">TH </w:t>
      </w:r>
      <w:r w:rsidR="00B1229B" w:rsidRPr="004508D4">
        <w:rPr>
          <w:rFonts w:ascii="Arial Narrow" w:hAnsi="Arial Narrow" w:cstheme="minorBidi"/>
          <w:b/>
          <w:iCs/>
          <w:sz w:val="20"/>
          <w:szCs w:val="20"/>
        </w:rPr>
        <w:t>March</w:t>
      </w:r>
      <w:r w:rsidR="00BC258F" w:rsidRPr="004508D4">
        <w:rPr>
          <w:rFonts w:ascii="Arial Narrow" w:hAnsi="Arial Narrow" w:cstheme="minorBidi"/>
          <w:b/>
          <w:iCs/>
          <w:sz w:val="20"/>
          <w:szCs w:val="20"/>
        </w:rPr>
        <w:t xml:space="preserve"> 202</w:t>
      </w:r>
      <w:r w:rsidR="00B1229B" w:rsidRPr="004508D4">
        <w:rPr>
          <w:rFonts w:ascii="Arial Narrow" w:hAnsi="Arial Narrow" w:cstheme="minorBidi"/>
          <w:b/>
          <w:iCs/>
          <w:sz w:val="20"/>
          <w:szCs w:val="20"/>
        </w:rPr>
        <w:t>3</w:t>
      </w:r>
      <w:r w:rsidR="00BC258F" w:rsidRPr="004508D4">
        <w:rPr>
          <w:rFonts w:ascii="Arial Narrow" w:hAnsi="Arial Narrow" w:cstheme="minorBidi"/>
          <w:b/>
          <w:iCs/>
          <w:sz w:val="20"/>
          <w:szCs w:val="20"/>
        </w:rPr>
        <w:t xml:space="preserve"> </w:t>
      </w:r>
      <w:r w:rsidR="005931F7" w:rsidRPr="004508D4">
        <w:rPr>
          <w:rFonts w:ascii="Arial Narrow" w:hAnsi="Arial Narrow" w:cstheme="minorBidi"/>
          <w:b/>
          <w:iCs/>
          <w:sz w:val="20"/>
          <w:szCs w:val="20"/>
        </w:rPr>
        <w:t xml:space="preserve">to </w:t>
      </w:r>
      <w:r w:rsidR="00B1229B" w:rsidRPr="004508D4">
        <w:rPr>
          <w:rFonts w:ascii="Arial Narrow" w:hAnsi="Arial Narrow" w:cstheme="minorBidi"/>
          <w:b/>
          <w:iCs/>
          <w:sz w:val="20"/>
          <w:szCs w:val="20"/>
        </w:rPr>
        <w:t>18</w:t>
      </w:r>
      <w:r w:rsidR="005931F7" w:rsidRPr="004508D4">
        <w:rPr>
          <w:rFonts w:ascii="Arial Narrow" w:hAnsi="Arial Narrow" w:cstheme="minorBidi"/>
          <w:b/>
          <w:iCs/>
          <w:sz w:val="20"/>
          <w:szCs w:val="20"/>
          <w:vertAlign w:val="superscript"/>
        </w:rPr>
        <w:t>th</w:t>
      </w:r>
      <w:r w:rsidR="007A0035" w:rsidRPr="004508D4">
        <w:rPr>
          <w:rFonts w:ascii="Arial Narrow" w:hAnsi="Arial Narrow" w:cstheme="minorBidi"/>
          <w:b/>
          <w:iCs/>
          <w:sz w:val="20"/>
          <w:szCs w:val="20"/>
        </w:rPr>
        <w:t xml:space="preserve"> </w:t>
      </w:r>
      <w:r w:rsidR="00B1229B" w:rsidRPr="004508D4">
        <w:rPr>
          <w:rFonts w:ascii="Arial Narrow" w:hAnsi="Arial Narrow" w:cstheme="minorBidi"/>
          <w:b/>
          <w:iCs/>
          <w:sz w:val="20"/>
          <w:szCs w:val="20"/>
        </w:rPr>
        <w:t>April</w:t>
      </w:r>
      <w:r w:rsidR="005931F7" w:rsidRPr="004508D4">
        <w:rPr>
          <w:rFonts w:ascii="Arial Narrow" w:hAnsi="Arial Narrow" w:cstheme="minorBidi"/>
          <w:b/>
          <w:iCs/>
          <w:sz w:val="20"/>
          <w:szCs w:val="20"/>
        </w:rPr>
        <w:t xml:space="preserve"> 202</w:t>
      </w:r>
      <w:r w:rsidR="00B1229B" w:rsidRPr="004508D4">
        <w:rPr>
          <w:rFonts w:ascii="Arial Narrow" w:hAnsi="Arial Narrow" w:cstheme="minorBidi"/>
          <w:b/>
          <w:iCs/>
          <w:sz w:val="20"/>
          <w:szCs w:val="20"/>
        </w:rPr>
        <w:t>3</w:t>
      </w:r>
      <w:r w:rsidR="00BC258F" w:rsidRPr="004508D4">
        <w:rPr>
          <w:rFonts w:ascii="Arial Narrow" w:hAnsi="Arial Narrow" w:cstheme="minorBidi"/>
          <w:b/>
          <w:iCs/>
          <w:sz w:val="20"/>
          <w:szCs w:val="20"/>
        </w:rPr>
        <w:t xml:space="preserve"> (Excluding Sunday)</w:t>
      </w:r>
      <w:r w:rsidR="005931F7" w:rsidRPr="008922A7">
        <w:rPr>
          <w:rFonts w:ascii="Arial Narrow" w:hAnsi="Arial Narrow" w:cstheme="minorBidi"/>
          <w:bCs/>
          <w:iCs/>
          <w:sz w:val="20"/>
          <w:szCs w:val="20"/>
        </w:rPr>
        <w:t xml:space="preserve"> </w:t>
      </w:r>
      <w:r w:rsidR="00511BAE" w:rsidRPr="008922A7">
        <w:rPr>
          <w:rFonts w:ascii="Arial Narrow" w:hAnsi="Arial Narrow" w:cstheme="minorBidi"/>
          <w:bCs/>
          <w:iCs/>
          <w:sz w:val="20"/>
          <w:szCs w:val="20"/>
        </w:rPr>
        <w:t xml:space="preserve">as per </w:t>
      </w:r>
      <w:r w:rsidR="00E258BA" w:rsidRPr="008922A7">
        <w:rPr>
          <w:rFonts w:ascii="Arial Narrow" w:hAnsi="Arial Narrow" w:cstheme="minorBidi"/>
          <w:bCs/>
          <w:iCs/>
          <w:sz w:val="20"/>
          <w:szCs w:val="20"/>
        </w:rPr>
        <w:t>program</w:t>
      </w:r>
      <w:r w:rsidR="00A41C14" w:rsidRPr="008922A7">
        <w:rPr>
          <w:rFonts w:ascii="Arial Narrow" w:hAnsi="Arial Narrow" w:cstheme="minorBidi"/>
          <w:bCs/>
          <w:iCs/>
          <w:sz w:val="20"/>
          <w:szCs w:val="20"/>
        </w:rPr>
        <w:t xml:space="preserve"> given below:</w:t>
      </w:r>
    </w:p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630"/>
        <w:gridCol w:w="2520"/>
        <w:gridCol w:w="1170"/>
        <w:gridCol w:w="2160"/>
        <w:gridCol w:w="1620"/>
      </w:tblGrid>
      <w:tr w:rsidR="00A235BC" w:rsidRPr="00091F8F" w:rsidTr="00206785">
        <w:tc>
          <w:tcPr>
            <w:tcW w:w="540" w:type="dxa"/>
          </w:tcPr>
          <w:p w:rsidR="00A235BC" w:rsidRPr="00091F8F" w:rsidRDefault="00A235BC" w:rsidP="00206785">
            <w:pPr>
              <w:jc w:val="center"/>
              <w:rPr>
                <w:b/>
                <w:sz w:val="18"/>
              </w:rPr>
            </w:pPr>
            <w:r w:rsidRPr="00445E68">
              <w:rPr>
                <w:b/>
                <w:sz w:val="14"/>
                <w:szCs w:val="18"/>
              </w:rPr>
              <w:t>S.NO</w:t>
            </w:r>
          </w:p>
        </w:tc>
        <w:tc>
          <w:tcPr>
            <w:tcW w:w="2070" w:type="dxa"/>
          </w:tcPr>
          <w:p w:rsidR="00A235BC" w:rsidRPr="00091F8F" w:rsidRDefault="00A235BC" w:rsidP="00206785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Nomenclature of Post</w:t>
            </w:r>
          </w:p>
        </w:tc>
        <w:tc>
          <w:tcPr>
            <w:tcW w:w="630" w:type="dxa"/>
          </w:tcPr>
          <w:p w:rsidR="00A235BC" w:rsidRPr="00091F8F" w:rsidRDefault="00A235BC" w:rsidP="00206785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No of Posts</w:t>
            </w:r>
          </w:p>
        </w:tc>
        <w:tc>
          <w:tcPr>
            <w:tcW w:w="2520" w:type="dxa"/>
          </w:tcPr>
          <w:p w:rsidR="00A235BC" w:rsidRPr="00091F8F" w:rsidRDefault="00C36D86" w:rsidP="00206785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Physical</w:t>
            </w:r>
            <w:r w:rsidR="00A235BC" w:rsidRPr="00091F8F">
              <w:rPr>
                <w:b/>
                <w:sz w:val="18"/>
              </w:rPr>
              <w:t xml:space="preserve"> Standard</w:t>
            </w:r>
          </w:p>
        </w:tc>
        <w:tc>
          <w:tcPr>
            <w:tcW w:w="1170" w:type="dxa"/>
          </w:tcPr>
          <w:p w:rsidR="00A235BC" w:rsidRPr="00091F8F" w:rsidRDefault="00A235BC" w:rsidP="00206785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Total No of Candidates</w:t>
            </w:r>
          </w:p>
        </w:tc>
        <w:tc>
          <w:tcPr>
            <w:tcW w:w="2160" w:type="dxa"/>
          </w:tcPr>
          <w:p w:rsidR="00A235BC" w:rsidRPr="00091F8F" w:rsidRDefault="00A235BC" w:rsidP="00206785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Proposed Date and Time</w:t>
            </w:r>
          </w:p>
        </w:tc>
        <w:tc>
          <w:tcPr>
            <w:tcW w:w="1620" w:type="dxa"/>
          </w:tcPr>
          <w:p w:rsidR="00A235BC" w:rsidRPr="00091F8F" w:rsidRDefault="00A235BC" w:rsidP="00206785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Venue</w:t>
            </w:r>
          </w:p>
        </w:tc>
      </w:tr>
      <w:tr w:rsidR="00A235BC" w:rsidRPr="00091F8F" w:rsidTr="00206785">
        <w:tc>
          <w:tcPr>
            <w:tcW w:w="540" w:type="dxa"/>
          </w:tcPr>
          <w:p w:rsidR="00A235BC" w:rsidRPr="00091F8F" w:rsidRDefault="00A235BC" w:rsidP="00A235BC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18"/>
              </w:rPr>
            </w:pPr>
          </w:p>
        </w:tc>
        <w:tc>
          <w:tcPr>
            <w:tcW w:w="2070" w:type="dxa"/>
          </w:tcPr>
          <w:p w:rsidR="00A235BC" w:rsidRDefault="00A235BC" w:rsidP="00206785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FC10FE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MALE ASSISTANT SUPERINTENDENT JAIL (BPS-16) IN INSPECTORATE GENERAL OF PRISON KHYBER PAKHTUNKHWA</w:t>
            </w:r>
            <w:r w:rsidRPr="00D81468">
              <w:rPr>
                <w:rFonts w:ascii="Arial Narrow" w:hAnsi="Arial Narrow" w:cs="Arial"/>
                <w:b/>
                <w:color w:val="000000"/>
              </w:rPr>
              <w:t>.</w:t>
            </w:r>
            <w:r w:rsidRPr="00091F8F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</w:p>
          <w:p w:rsidR="00A235BC" w:rsidRPr="00091F8F" w:rsidRDefault="00A235BC" w:rsidP="00206785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</w:rPr>
              <w:t>A</w:t>
            </w:r>
            <w:r w:rsidRPr="00091F8F">
              <w:rPr>
                <w:rFonts w:ascii="Arial Narrow" w:hAnsi="Arial Narrow"/>
                <w:b/>
                <w:bCs/>
                <w:sz w:val="18"/>
              </w:rPr>
              <w:t>dvt</w:t>
            </w:r>
            <w:proofErr w:type="spellEnd"/>
            <w:r w:rsidRPr="00091F8F">
              <w:rPr>
                <w:rFonts w:ascii="Arial Narrow" w:hAnsi="Arial Narrow"/>
                <w:b/>
                <w:bCs/>
                <w:sz w:val="18"/>
              </w:rPr>
              <w:t xml:space="preserve"> # </w:t>
            </w:r>
            <w:r>
              <w:rPr>
                <w:rFonts w:ascii="Arial Narrow" w:hAnsi="Arial Narrow"/>
                <w:bCs/>
                <w:sz w:val="18"/>
              </w:rPr>
              <w:t>04</w:t>
            </w:r>
            <w:r w:rsidRPr="00091F8F">
              <w:rPr>
                <w:rFonts w:ascii="Arial Narrow" w:hAnsi="Arial Narrow"/>
                <w:bCs/>
                <w:sz w:val="18"/>
              </w:rPr>
              <w:t>/202</w:t>
            </w:r>
            <w:r>
              <w:rPr>
                <w:rFonts w:ascii="Arial Narrow" w:hAnsi="Arial Narrow"/>
                <w:bCs/>
                <w:sz w:val="18"/>
              </w:rPr>
              <w:t>2</w:t>
            </w:r>
          </w:p>
          <w:p w:rsidR="00A235BC" w:rsidRPr="00091F8F" w:rsidRDefault="00A235BC" w:rsidP="00206785">
            <w:pPr>
              <w:jc w:val="center"/>
              <w:rPr>
                <w:sz w:val="18"/>
              </w:rPr>
            </w:pPr>
            <w:proofErr w:type="spellStart"/>
            <w:r w:rsidRPr="00091F8F">
              <w:rPr>
                <w:rFonts w:ascii="Arial Narrow" w:hAnsi="Arial Narrow"/>
                <w:b/>
                <w:bCs/>
                <w:sz w:val="18"/>
              </w:rPr>
              <w:t>Sr</w:t>
            </w:r>
            <w:proofErr w:type="spellEnd"/>
            <w:r w:rsidRPr="00091F8F">
              <w:rPr>
                <w:rFonts w:ascii="Arial Narrow" w:hAnsi="Arial Narrow"/>
                <w:b/>
                <w:bCs/>
                <w:sz w:val="18"/>
              </w:rPr>
              <w:t xml:space="preserve"> No</w:t>
            </w:r>
            <w:r>
              <w:rPr>
                <w:rFonts w:ascii="Arial Narrow" w:hAnsi="Arial Narrow"/>
                <w:b/>
                <w:bCs/>
                <w:sz w:val="18"/>
              </w:rPr>
              <w:t>.</w:t>
            </w:r>
            <w:r w:rsidRPr="00091F8F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</w:rPr>
              <w:t>62</w:t>
            </w:r>
          </w:p>
        </w:tc>
        <w:tc>
          <w:tcPr>
            <w:tcW w:w="630" w:type="dxa"/>
          </w:tcPr>
          <w:p w:rsidR="00A235BC" w:rsidRPr="00091F8F" w:rsidRDefault="00A235BC" w:rsidP="002067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520" w:type="dxa"/>
          </w:tcPr>
          <w:p w:rsidR="00A235BC" w:rsidRPr="00D32637" w:rsidRDefault="00A235BC" w:rsidP="00206785">
            <w:pPr>
              <w:ind w:left="36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3263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PHYSICAL STANDARD:</w:t>
            </w:r>
          </w:p>
          <w:p w:rsidR="00A235BC" w:rsidRPr="00A90799" w:rsidRDefault="00A235BC" w:rsidP="00206785">
            <w:pPr>
              <w:ind w:left="360"/>
              <w:rPr>
                <w:rFonts w:ascii="Arial Narrow" w:hAnsi="Arial Narrow" w:cs="Arial"/>
                <w:color w:val="000000"/>
              </w:rPr>
            </w:pPr>
          </w:p>
          <w:p w:rsidR="00A235BC" w:rsidRPr="00D32637" w:rsidRDefault="00A235BC" w:rsidP="00A235BC">
            <w:pPr>
              <w:pStyle w:val="ListParagraph"/>
              <w:numPr>
                <w:ilvl w:val="0"/>
                <w:numId w:val="14"/>
              </w:numPr>
              <w:ind w:left="522" w:hanging="27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Height ( </w:t>
            </w:r>
            <w:r w:rsidRPr="00D32637">
              <w:rPr>
                <w:rFonts w:ascii="Arial Narrow" w:hAnsi="Arial Narrow" w:cs="Arial"/>
                <w:color w:val="000000"/>
                <w:sz w:val="20"/>
                <w:szCs w:val="20"/>
              </w:rPr>
              <w:t>5 feet 7 inches)</w:t>
            </w:r>
          </w:p>
          <w:p w:rsidR="00A235BC" w:rsidRPr="00D32637" w:rsidRDefault="00A235BC" w:rsidP="00A235BC">
            <w:pPr>
              <w:pStyle w:val="ListParagraph"/>
              <w:numPr>
                <w:ilvl w:val="0"/>
                <w:numId w:val="14"/>
              </w:numPr>
              <w:ind w:left="522" w:hanging="27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2637">
              <w:rPr>
                <w:rFonts w:ascii="Arial Narrow" w:hAnsi="Arial Narrow" w:cs="Arial"/>
                <w:color w:val="000000"/>
                <w:sz w:val="20"/>
                <w:szCs w:val="20"/>
              </w:rPr>
              <w:t>Chest 33*34 inches without expansion and 33*34</w:t>
            </w:r>
            <w:r w:rsidRPr="00D32637"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1/2</w:t>
            </w:r>
            <w:r w:rsidRPr="00D3263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with expansion</w:t>
            </w:r>
          </w:p>
          <w:p w:rsidR="00A235BC" w:rsidRPr="00D32637" w:rsidRDefault="00A235BC" w:rsidP="00A235BC">
            <w:pPr>
              <w:pStyle w:val="ListParagraph"/>
              <w:numPr>
                <w:ilvl w:val="0"/>
                <w:numId w:val="14"/>
              </w:numPr>
              <w:ind w:left="522" w:hanging="27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2637">
              <w:rPr>
                <w:rFonts w:ascii="Arial Narrow" w:hAnsi="Arial Narrow" w:cs="Arial"/>
                <w:color w:val="000000"/>
                <w:sz w:val="20"/>
                <w:szCs w:val="20"/>
              </w:rPr>
              <w:t>Vision of eyes 6*6 without glasses.</w:t>
            </w:r>
          </w:p>
          <w:p w:rsidR="00A235BC" w:rsidRPr="00D32637" w:rsidRDefault="00A235BC" w:rsidP="00A235BC">
            <w:pPr>
              <w:pStyle w:val="ListParagraph"/>
              <w:numPr>
                <w:ilvl w:val="0"/>
                <w:numId w:val="14"/>
              </w:numPr>
              <w:ind w:left="522" w:hanging="25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2637">
              <w:rPr>
                <w:rFonts w:ascii="Arial Narrow" w:hAnsi="Arial Narrow" w:cs="Arial"/>
                <w:color w:val="000000"/>
                <w:sz w:val="20"/>
                <w:szCs w:val="20"/>
              </w:rPr>
              <w:t>Free from any kind of disability.</w:t>
            </w:r>
          </w:p>
          <w:p w:rsidR="00A235BC" w:rsidRPr="006462A6" w:rsidRDefault="00A235BC" w:rsidP="0020678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</w:tcPr>
          <w:p w:rsidR="00A235BC" w:rsidRPr="00091F8F" w:rsidRDefault="00A235BC" w:rsidP="002067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9531</w:t>
            </w:r>
          </w:p>
        </w:tc>
        <w:tc>
          <w:tcPr>
            <w:tcW w:w="2160" w:type="dxa"/>
          </w:tcPr>
          <w:p w:rsidR="00A235BC" w:rsidRPr="00091F8F" w:rsidRDefault="00A235BC" w:rsidP="00206785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27</w:t>
            </w:r>
            <w:r>
              <w:rPr>
                <w:b/>
                <w:sz w:val="18"/>
                <w:vertAlign w:val="superscript"/>
              </w:rPr>
              <w:t xml:space="preserve">th </w:t>
            </w:r>
            <w:r>
              <w:rPr>
                <w:b/>
                <w:sz w:val="18"/>
              </w:rPr>
              <w:t>March</w:t>
            </w:r>
            <w:r w:rsidRPr="00091F8F">
              <w:rPr>
                <w:b/>
                <w:sz w:val="18"/>
              </w:rPr>
              <w:t xml:space="preserve"> 202</w:t>
            </w:r>
            <w:r>
              <w:rPr>
                <w:b/>
                <w:sz w:val="18"/>
              </w:rPr>
              <w:t>3</w:t>
            </w:r>
            <w:r w:rsidRPr="00091F8F">
              <w:rPr>
                <w:sz w:val="18"/>
              </w:rPr>
              <w:t xml:space="preserve"> </w:t>
            </w:r>
          </w:p>
          <w:p w:rsidR="00A235BC" w:rsidRPr="00091F8F" w:rsidRDefault="00A235BC" w:rsidP="00206785">
            <w:pPr>
              <w:jc w:val="center"/>
              <w:rPr>
                <w:sz w:val="18"/>
              </w:rPr>
            </w:pPr>
            <w:r w:rsidRPr="00091F8F">
              <w:rPr>
                <w:sz w:val="18"/>
              </w:rPr>
              <w:t xml:space="preserve">to </w:t>
            </w:r>
          </w:p>
          <w:p w:rsidR="00A235BC" w:rsidRPr="00091F8F" w:rsidRDefault="00A235BC" w:rsidP="002067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 w:rsidRPr="00FC2BC6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April</w:t>
            </w:r>
            <w:r w:rsidRPr="00091F8F">
              <w:rPr>
                <w:b/>
                <w:sz w:val="18"/>
              </w:rPr>
              <w:t xml:space="preserve"> 202</w:t>
            </w:r>
            <w:r>
              <w:rPr>
                <w:b/>
                <w:sz w:val="18"/>
              </w:rPr>
              <w:t>3</w:t>
            </w:r>
            <w:r w:rsidRPr="00091F8F">
              <w:rPr>
                <w:b/>
                <w:sz w:val="18"/>
              </w:rPr>
              <w:t xml:space="preserve"> </w:t>
            </w:r>
          </w:p>
          <w:p w:rsidR="00A235BC" w:rsidRDefault="00A235BC" w:rsidP="00206785">
            <w:pPr>
              <w:jc w:val="center"/>
              <w:rPr>
                <w:b/>
                <w:sz w:val="18"/>
              </w:rPr>
            </w:pPr>
            <w:r w:rsidRPr="00091F8F">
              <w:rPr>
                <w:b/>
                <w:sz w:val="18"/>
              </w:rPr>
              <w:t>(at 09:</w:t>
            </w:r>
            <w:r>
              <w:rPr>
                <w:b/>
                <w:sz w:val="18"/>
              </w:rPr>
              <w:t>0</w:t>
            </w:r>
            <w:r w:rsidRPr="00091F8F">
              <w:rPr>
                <w:b/>
                <w:sz w:val="18"/>
              </w:rPr>
              <w:t xml:space="preserve">0 AM) </w:t>
            </w:r>
          </w:p>
          <w:p w:rsidR="00A235BC" w:rsidRPr="00091F8F" w:rsidRDefault="00A235BC" w:rsidP="002067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(Excluding Sunday)</w:t>
            </w:r>
          </w:p>
          <w:p w:rsidR="00A235BC" w:rsidRPr="00091F8F" w:rsidRDefault="00A235BC" w:rsidP="00206785">
            <w:pPr>
              <w:jc w:val="center"/>
              <w:rPr>
                <w:sz w:val="18"/>
              </w:rPr>
            </w:pPr>
            <w:r w:rsidRPr="00091F8F">
              <w:rPr>
                <w:sz w:val="18"/>
              </w:rPr>
              <w:t xml:space="preserve">@ </w:t>
            </w:r>
            <w:r>
              <w:rPr>
                <w:sz w:val="18"/>
              </w:rPr>
              <w:t>500</w:t>
            </w:r>
            <w:r w:rsidRPr="00091F8F">
              <w:rPr>
                <w:sz w:val="18"/>
              </w:rPr>
              <w:t xml:space="preserve"> candidates per day</w:t>
            </w:r>
            <w:r>
              <w:rPr>
                <w:sz w:val="18"/>
              </w:rPr>
              <w:t>.</w:t>
            </w:r>
            <w:r w:rsidRPr="00091F8F">
              <w:rPr>
                <w:sz w:val="18"/>
              </w:rPr>
              <w:t xml:space="preserve"> </w:t>
            </w:r>
          </w:p>
        </w:tc>
        <w:tc>
          <w:tcPr>
            <w:tcW w:w="1620" w:type="dxa"/>
          </w:tcPr>
          <w:p w:rsidR="00A235BC" w:rsidRPr="00091F8F" w:rsidRDefault="00A235BC" w:rsidP="00206785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Qayyum</w:t>
            </w:r>
            <w:proofErr w:type="spellEnd"/>
            <w:r>
              <w:rPr>
                <w:b/>
                <w:sz w:val="18"/>
              </w:rPr>
              <w:t xml:space="preserve"> Sport Complex Peshawar Cantt.</w:t>
            </w:r>
          </w:p>
        </w:tc>
      </w:tr>
    </w:tbl>
    <w:p w:rsidR="00E258BA" w:rsidRDefault="00E258BA" w:rsidP="009314E6">
      <w:pPr>
        <w:spacing w:after="0" w:line="360" w:lineRule="auto"/>
        <w:ind w:left="-450"/>
        <w:jc w:val="both"/>
        <w:rPr>
          <w:rFonts w:asciiTheme="majorHAnsi" w:hAnsiTheme="majorHAnsi"/>
          <w:b/>
          <w:bCs/>
          <w:sz w:val="20"/>
        </w:rPr>
      </w:pPr>
    </w:p>
    <w:p w:rsidR="00375522" w:rsidRDefault="00DF38E6" w:rsidP="009314E6">
      <w:pPr>
        <w:spacing w:after="0" w:line="360" w:lineRule="auto"/>
        <w:ind w:left="-450"/>
        <w:jc w:val="both"/>
        <w:rPr>
          <w:rFonts w:asciiTheme="majorHAnsi" w:hAnsiTheme="majorHAnsi"/>
          <w:b/>
          <w:bCs/>
          <w:sz w:val="18"/>
          <w:szCs w:val="20"/>
        </w:rPr>
      </w:pPr>
      <w:r w:rsidRPr="00DF38E6">
        <w:rPr>
          <w:rFonts w:asciiTheme="majorHAnsi" w:hAnsiTheme="majorHAnsi"/>
          <w:b/>
          <w:bCs/>
          <w:sz w:val="20"/>
        </w:rPr>
        <w:t>INSTRUCTIONS:</w:t>
      </w:r>
      <w:r w:rsidRPr="00DF38E6">
        <w:rPr>
          <w:rFonts w:asciiTheme="majorHAnsi" w:hAnsiTheme="majorHAnsi"/>
          <w:b/>
          <w:bCs/>
          <w:sz w:val="18"/>
          <w:szCs w:val="20"/>
        </w:rPr>
        <w:tab/>
      </w:r>
    </w:p>
    <w:p w:rsidR="00DB2508" w:rsidRDefault="00DB2508" w:rsidP="00BC132C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Bidi"/>
          <w:bCs/>
          <w:iCs/>
          <w:sz w:val="22"/>
          <w:szCs w:val="22"/>
        </w:rPr>
      </w:pPr>
      <w:r w:rsidRPr="00CA06E8">
        <w:rPr>
          <w:rFonts w:ascii="Arial Narrow" w:hAnsi="Arial Narrow" w:cstheme="minorBidi"/>
          <w:bCs/>
          <w:iCs/>
          <w:sz w:val="22"/>
          <w:szCs w:val="22"/>
        </w:rPr>
        <w:t>IT section may allot/issue Consecutive Roll Numbers to the all concerned candidates</w:t>
      </w:r>
      <w:r w:rsidR="00163479">
        <w:rPr>
          <w:rFonts w:ascii="Arial Narrow" w:hAnsi="Arial Narrow" w:cstheme="minorBidi"/>
          <w:bCs/>
          <w:iCs/>
          <w:sz w:val="22"/>
          <w:szCs w:val="22"/>
        </w:rPr>
        <w:t xml:space="preserve"> accordingly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 xml:space="preserve">. </w:t>
      </w:r>
      <w:r>
        <w:rPr>
          <w:rFonts w:ascii="Arial Narrow" w:hAnsi="Arial Narrow" w:cstheme="minorBidi"/>
          <w:bCs/>
          <w:iCs/>
          <w:sz w:val="22"/>
          <w:szCs w:val="22"/>
        </w:rPr>
        <w:t>There may be n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>o repetition of Roll No’s for the whole schedule.</w:t>
      </w:r>
    </w:p>
    <w:p w:rsidR="00192845" w:rsidRPr="00D20EDC" w:rsidRDefault="00DB2508" w:rsidP="00D20EDC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Bidi"/>
          <w:bCs/>
          <w:iCs/>
          <w:sz w:val="22"/>
          <w:szCs w:val="22"/>
        </w:rPr>
      </w:pPr>
      <w:r w:rsidRPr="00CA06E8">
        <w:rPr>
          <w:rFonts w:ascii="Arial Narrow" w:hAnsi="Arial Narrow" w:cstheme="minorBidi"/>
          <w:bCs/>
          <w:iCs/>
          <w:sz w:val="22"/>
          <w:szCs w:val="22"/>
        </w:rPr>
        <w:t>The IT Section may make available call up notices addressed to the concerned candidates on official website of the Commission</w:t>
      </w:r>
      <w:r w:rsidR="004B1302">
        <w:rPr>
          <w:rFonts w:ascii="Arial Narrow" w:hAnsi="Arial Narrow" w:cstheme="minorBidi"/>
          <w:bCs/>
          <w:iCs/>
          <w:sz w:val="22"/>
          <w:szCs w:val="22"/>
        </w:rPr>
        <w:t xml:space="preserve"> at</w:t>
      </w:r>
      <w:r w:rsidR="002C06D4">
        <w:rPr>
          <w:rFonts w:ascii="Arial Narrow" w:hAnsi="Arial Narrow" w:cstheme="minorBidi"/>
          <w:bCs/>
          <w:iCs/>
          <w:sz w:val="22"/>
          <w:szCs w:val="22"/>
        </w:rPr>
        <w:t xml:space="preserve"> </w:t>
      </w:r>
      <w:r w:rsidR="0089124F">
        <w:rPr>
          <w:rFonts w:ascii="Arial Narrow" w:hAnsi="Arial Narrow" w:cstheme="minorBidi"/>
          <w:bCs/>
          <w:iCs/>
          <w:sz w:val="22"/>
          <w:szCs w:val="22"/>
        </w:rPr>
        <w:t xml:space="preserve">least 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>15 days before the date of test positively. The candidates may also be informed through SMS/Email as mentioned in their application form</w:t>
      </w:r>
      <w:r w:rsidR="00851486">
        <w:rPr>
          <w:rFonts w:ascii="Arial Narrow" w:hAnsi="Arial Narrow" w:cstheme="minorBidi"/>
          <w:bCs/>
          <w:iCs/>
          <w:sz w:val="22"/>
          <w:szCs w:val="22"/>
        </w:rPr>
        <w:t>s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>.</w:t>
      </w:r>
    </w:p>
    <w:p w:rsidR="00B54BFB" w:rsidRDefault="00B54BFB" w:rsidP="00192845">
      <w:pPr>
        <w:pStyle w:val="ListParagraph"/>
        <w:tabs>
          <w:tab w:val="left" w:pos="1080"/>
        </w:tabs>
        <w:spacing w:after="0" w:line="240" w:lineRule="auto"/>
        <w:ind w:left="1062"/>
        <w:jc w:val="both"/>
        <w:rPr>
          <w:sz w:val="26"/>
        </w:rPr>
      </w:pPr>
    </w:p>
    <w:p w:rsidR="00B54BFB" w:rsidRDefault="00B54BFB" w:rsidP="00192845">
      <w:pPr>
        <w:pStyle w:val="ListParagraph"/>
        <w:tabs>
          <w:tab w:val="left" w:pos="1080"/>
        </w:tabs>
        <w:spacing w:after="0" w:line="240" w:lineRule="auto"/>
        <w:ind w:left="1062"/>
        <w:jc w:val="both"/>
        <w:rPr>
          <w:sz w:val="26"/>
        </w:rPr>
      </w:pPr>
    </w:p>
    <w:p w:rsidR="00F424C7" w:rsidRPr="00F424C7" w:rsidRDefault="00F424C7" w:rsidP="00FE6D7C">
      <w:pPr>
        <w:spacing w:after="0" w:line="240" w:lineRule="auto"/>
        <w:jc w:val="both"/>
        <w:rPr>
          <w:rFonts w:asciiTheme="majorHAnsi" w:hAnsiTheme="majorHAnsi"/>
          <w:b/>
          <w:sz w:val="1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FE6D7C">
        <w:rPr>
          <w:sz w:val="26"/>
        </w:rPr>
        <w:t xml:space="preserve">                                             </w:t>
      </w:r>
      <w:r w:rsidR="00B24AFB">
        <w:rPr>
          <w:rFonts w:asciiTheme="majorHAnsi" w:hAnsiTheme="majorHAnsi"/>
          <w:b/>
          <w:sz w:val="18"/>
        </w:rPr>
        <w:t>(</w:t>
      </w:r>
      <w:r w:rsidR="00FE6D7C">
        <w:rPr>
          <w:rFonts w:asciiTheme="majorHAnsi" w:hAnsiTheme="majorHAnsi"/>
          <w:b/>
          <w:sz w:val="18"/>
        </w:rPr>
        <w:t>WAQAR YOUSAF</w:t>
      </w:r>
      <w:r w:rsidR="00B24AFB">
        <w:rPr>
          <w:rFonts w:asciiTheme="majorHAnsi" w:hAnsiTheme="majorHAnsi"/>
          <w:b/>
          <w:sz w:val="18"/>
        </w:rPr>
        <w:t>)</w:t>
      </w:r>
    </w:p>
    <w:p w:rsidR="00F424C7" w:rsidRPr="00E12692" w:rsidRDefault="00F424C7" w:rsidP="00F424C7">
      <w:pPr>
        <w:spacing w:after="0" w:line="240" w:lineRule="auto"/>
        <w:ind w:left="6480" w:firstLine="720"/>
        <w:jc w:val="both"/>
        <w:rPr>
          <w:rFonts w:asciiTheme="majorHAnsi" w:hAnsiTheme="majorHAnsi"/>
          <w:b/>
          <w:sz w:val="18"/>
        </w:rPr>
      </w:pPr>
      <w:r w:rsidRPr="007F0A15">
        <w:rPr>
          <w:rFonts w:asciiTheme="majorHAnsi" w:hAnsiTheme="majorHAnsi"/>
          <w:b/>
          <w:sz w:val="18"/>
        </w:rPr>
        <w:t xml:space="preserve">CONTROLLER EXAMINATION </w:t>
      </w:r>
    </w:p>
    <w:p w:rsidR="00F424C7" w:rsidRPr="00F424C7" w:rsidRDefault="00F424C7" w:rsidP="00F424C7">
      <w:pPr>
        <w:spacing w:after="0" w:line="240" w:lineRule="auto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 w:rsidR="00FE6D7C">
        <w:rPr>
          <w:rFonts w:asciiTheme="majorHAnsi" w:hAnsiTheme="majorHAnsi"/>
          <w:b/>
          <w:sz w:val="18"/>
        </w:rPr>
        <w:t xml:space="preserve">                  </w:t>
      </w:r>
      <w:r w:rsidRPr="007F0A15">
        <w:rPr>
          <w:rFonts w:asciiTheme="majorHAnsi" w:hAnsiTheme="majorHAnsi"/>
          <w:b/>
          <w:sz w:val="18"/>
        </w:rPr>
        <w:t>(CONDUCT)</w:t>
      </w:r>
    </w:p>
    <w:p w:rsidR="000D4946" w:rsidRDefault="000D4946" w:rsidP="00F424C7">
      <w:pPr>
        <w:pStyle w:val="ListParagraph"/>
        <w:tabs>
          <w:tab w:val="left" w:pos="1080"/>
        </w:tabs>
        <w:spacing w:after="0" w:line="240" w:lineRule="auto"/>
        <w:ind w:left="1062"/>
        <w:jc w:val="both"/>
        <w:rPr>
          <w:sz w:val="26"/>
        </w:rPr>
      </w:pPr>
    </w:p>
    <w:p w:rsidR="000D4946" w:rsidRPr="000D4946" w:rsidRDefault="00C7096C" w:rsidP="00EE3625">
      <w:pPr>
        <w:spacing w:after="0"/>
        <w:jc w:val="both"/>
        <w:rPr>
          <w:sz w:val="26"/>
        </w:rPr>
      </w:pPr>
      <w:r w:rsidRPr="00022862">
        <w:rPr>
          <w:rFonts w:asciiTheme="majorHAnsi" w:hAnsiTheme="majorHAnsi"/>
          <w:b/>
          <w:sz w:val="20"/>
        </w:rPr>
        <w:t xml:space="preserve">No. </w:t>
      </w:r>
      <w:r w:rsidRPr="009D52B0">
        <w:rPr>
          <w:rFonts w:asciiTheme="majorHAnsi" w:hAnsiTheme="majorHAnsi"/>
          <w:b/>
          <w:sz w:val="20"/>
          <w:u w:val="single"/>
        </w:rPr>
        <w:t>KPPSC/EXAM</w:t>
      </w:r>
      <w:r w:rsidR="000D4946" w:rsidRPr="009D52B0">
        <w:rPr>
          <w:rFonts w:asciiTheme="majorHAnsi" w:hAnsiTheme="majorHAnsi"/>
          <w:b/>
          <w:sz w:val="20"/>
          <w:u w:val="single"/>
        </w:rPr>
        <w:t xml:space="preserve"> /</w:t>
      </w:r>
      <w:r w:rsidRPr="009D52B0">
        <w:rPr>
          <w:rFonts w:asciiTheme="majorHAnsi" w:hAnsiTheme="majorHAnsi"/>
          <w:b/>
          <w:sz w:val="20"/>
          <w:u w:val="single"/>
        </w:rPr>
        <w:t>C.E.C</w:t>
      </w:r>
      <w:r w:rsidR="000D4946" w:rsidRPr="009D52B0">
        <w:rPr>
          <w:rFonts w:asciiTheme="majorHAnsi" w:hAnsiTheme="majorHAnsi"/>
          <w:b/>
          <w:sz w:val="20"/>
          <w:u w:val="single"/>
        </w:rPr>
        <w:softHyphen/>
      </w:r>
      <w:r w:rsidR="000D4946" w:rsidRPr="009D52B0">
        <w:rPr>
          <w:rFonts w:asciiTheme="majorHAnsi" w:hAnsiTheme="majorHAnsi"/>
          <w:b/>
          <w:sz w:val="20"/>
          <w:u w:val="single"/>
        </w:rPr>
        <w:softHyphen/>
      </w:r>
      <w:r w:rsidR="000D4946" w:rsidRPr="009D52B0">
        <w:rPr>
          <w:rFonts w:asciiTheme="majorHAnsi" w:hAnsiTheme="majorHAnsi"/>
          <w:b/>
          <w:sz w:val="20"/>
          <w:u w:val="single"/>
        </w:rPr>
        <w:softHyphen/>
      </w:r>
      <w:r w:rsidR="000D4946" w:rsidRPr="009D52B0">
        <w:rPr>
          <w:rFonts w:asciiTheme="majorHAnsi" w:hAnsiTheme="majorHAnsi"/>
          <w:b/>
          <w:sz w:val="20"/>
          <w:u w:val="single"/>
        </w:rPr>
        <w:softHyphen/>
      </w:r>
      <w:r w:rsidR="000D4946" w:rsidRPr="009D52B0">
        <w:rPr>
          <w:rFonts w:asciiTheme="majorHAnsi" w:hAnsiTheme="majorHAnsi"/>
          <w:b/>
          <w:sz w:val="20"/>
          <w:u w:val="single"/>
        </w:rPr>
        <w:softHyphen/>
      </w:r>
      <w:r w:rsidR="000D4946" w:rsidRPr="009D52B0">
        <w:rPr>
          <w:rFonts w:asciiTheme="majorHAnsi" w:hAnsiTheme="majorHAnsi"/>
          <w:b/>
          <w:sz w:val="20"/>
          <w:u w:val="single"/>
        </w:rPr>
        <w:softHyphen/>
      </w:r>
      <w:r w:rsidR="000D4946" w:rsidRPr="009D52B0">
        <w:rPr>
          <w:rFonts w:asciiTheme="majorHAnsi" w:hAnsiTheme="majorHAnsi"/>
          <w:b/>
          <w:sz w:val="20"/>
          <w:u w:val="single"/>
        </w:rPr>
        <w:softHyphen/>
      </w:r>
      <w:r w:rsidR="003C2181" w:rsidRPr="009D52B0">
        <w:rPr>
          <w:rFonts w:asciiTheme="majorHAnsi" w:hAnsiTheme="majorHAnsi"/>
          <w:b/>
          <w:sz w:val="20"/>
          <w:u w:val="single"/>
        </w:rPr>
        <w:t>/SCH-</w:t>
      </w:r>
      <w:r w:rsidR="00A235BC" w:rsidRPr="009D52B0">
        <w:rPr>
          <w:rFonts w:asciiTheme="majorHAnsi" w:hAnsiTheme="majorHAnsi"/>
          <w:b/>
          <w:sz w:val="20"/>
          <w:u w:val="single"/>
        </w:rPr>
        <w:t>04/2023</w:t>
      </w:r>
      <w:r w:rsidR="00022862" w:rsidRPr="00022862"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</w:t>
      </w:r>
      <w:r w:rsidR="000D4946" w:rsidRPr="00E12692">
        <w:rPr>
          <w:rFonts w:asciiTheme="majorHAnsi" w:hAnsiTheme="majorHAnsi"/>
          <w:sz w:val="20"/>
        </w:rPr>
        <w:t xml:space="preserve">Dated: </w:t>
      </w:r>
      <w:proofErr w:type="gramStart"/>
      <w:r w:rsidR="000D4946" w:rsidRPr="00E12692">
        <w:rPr>
          <w:rFonts w:asciiTheme="majorHAnsi" w:hAnsiTheme="majorHAnsi"/>
          <w:sz w:val="20"/>
        </w:rPr>
        <w:t>-</w:t>
      </w:r>
      <w:r w:rsidR="00DE4462">
        <w:rPr>
          <w:rFonts w:asciiTheme="majorHAnsi" w:hAnsiTheme="majorHAnsi"/>
          <w:b/>
          <w:sz w:val="20"/>
          <w:u w:val="single"/>
        </w:rPr>
        <w:t xml:space="preserve">  </w:t>
      </w:r>
      <w:r w:rsidR="00EE3625">
        <w:rPr>
          <w:rFonts w:asciiTheme="majorHAnsi" w:hAnsiTheme="majorHAnsi"/>
          <w:b/>
          <w:sz w:val="20"/>
          <w:u w:val="single"/>
        </w:rPr>
        <w:t>10</w:t>
      </w:r>
      <w:proofErr w:type="gramEnd"/>
      <w:r w:rsidR="000D4946" w:rsidRPr="003C2181">
        <w:rPr>
          <w:rFonts w:asciiTheme="majorHAnsi" w:hAnsiTheme="majorHAnsi"/>
          <w:b/>
          <w:sz w:val="20"/>
          <w:u w:val="single"/>
        </w:rPr>
        <w:t>/</w:t>
      </w:r>
      <w:r w:rsidR="00A235BC">
        <w:rPr>
          <w:rFonts w:asciiTheme="majorHAnsi" w:hAnsiTheme="majorHAnsi"/>
          <w:b/>
          <w:sz w:val="20"/>
          <w:u w:val="single"/>
        </w:rPr>
        <w:t>03</w:t>
      </w:r>
      <w:r w:rsidR="000D4946" w:rsidRPr="003C2181">
        <w:rPr>
          <w:rFonts w:asciiTheme="majorHAnsi" w:hAnsiTheme="majorHAnsi"/>
          <w:b/>
          <w:sz w:val="20"/>
          <w:u w:val="single"/>
        </w:rPr>
        <w:t>/202</w:t>
      </w:r>
      <w:r w:rsidR="00A235BC">
        <w:rPr>
          <w:rFonts w:asciiTheme="majorHAnsi" w:hAnsiTheme="majorHAnsi"/>
          <w:b/>
          <w:sz w:val="20"/>
          <w:u w:val="single"/>
        </w:rPr>
        <w:t>3</w:t>
      </w:r>
    </w:p>
    <w:p w:rsidR="000D4946" w:rsidRPr="00A4052B" w:rsidRDefault="000D4946" w:rsidP="003E2A2E">
      <w:pPr>
        <w:spacing w:line="240" w:lineRule="auto"/>
        <w:jc w:val="both"/>
        <w:rPr>
          <w:rFonts w:asciiTheme="majorHAnsi" w:hAnsiTheme="majorHAnsi"/>
          <w:b/>
        </w:rPr>
      </w:pPr>
      <w:r w:rsidRPr="00A4052B">
        <w:rPr>
          <w:rFonts w:asciiTheme="majorHAnsi" w:hAnsiTheme="majorHAnsi"/>
          <w:b/>
        </w:rPr>
        <w:t>Copy To</w:t>
      </w:r>
      <w:r w:rsidR="004002D2">
        <w:rPr>
          <w:rFonts w:asciiTheme="majorHAnsi" w:hAnsiTheme="majorHAnsi"/>
          <w:b/>
        </w:rPr>
        <w:t>:</w:t>
      </w:r>
      <w:bookmarkStart w:id="0" w:name="_GoBack"/>
      <w:bookmarkEnd w:id="0"/>
    </w:p>
    <w:tbl>
      <w:tblPr>
        <w:tblpPr w:leftFromText="180" w:rightFromText="180" w:bottomFromText="200" w:vertAnchor="text" w:horzAnchor="margin" w:tblpY="94"/>
        <w:tblW w:w="10732" w:type="dxa"/>
        <w:tblLook w:val="01E0" w:firstRow="1" w:lastRow="1" w:firstColumn="1" w:lastColumn="1" w:noHBand="0" w:noVBand="0"/>
      </w:tblPr>
      <w:tblGrid>
        <w:gridCol w:w="6011"/>
        <w:gridCol w:w="4721"/>
      </w:tblGrid>
      <w:tr w:rsidR="000D4946" w:rsidRPr="000B28DC" w:rsidTr="000B28DC">
        <w:trPr>
          <w:trHeight w:hRule="exact" w:val="2364"/>
        </w:trPr>
        <w:tc>
          <w:tcPr>
            <w:tcW w:w="6011" w:type="dxa"/>
          </w:tcPr>
          <w:p w:rsidR="00CA7B24" w:rsidRPr="000B28DC" w:rsidRDefault="00CA7B24" w:rsidP="000B28DC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PS to Honorable Chairman KP PSC.</w:t>
            </w:r>
          </w:p>
          <w:p w:rsidR="00CA7B24" w:rsidRPr="000B28DC" w:rsidRDefault="00CA7B24" w:rsidP="000B28DC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PS to Honorable Secretary KP PSC.</w:t>
            </w:r>
          </w:p>
          <w:p w:rsidR="000D4946" w:rsidRPr="000B28DC" w:rsidRDefault="000D4946" w:rsidP="000B28DC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PS to Director Examinations KP PSC</w:t>
            </w:r>
            <w:r w:rsidR="00B24277"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.</w:t>
            </w:r>
          </w:p>
          <w:p w:rsidR="00B24277" w:rsidRPr="000B28DC" w:rsidRDefault="00B24277" w:rsidP="000B28DC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PS to Director Recruitment KP PSC.</w:t>
            </w:r>
          </w:p>
          <w:p w:rsidR="000D4946" w:rsidRPr="000B28DC" w:rsidRDefault="00652030" w:rsidP="000B28DC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 xml:space="preserve">PS to </w:t>
            </w:r>
            <w:r w:rsidR="000D4946"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 xml:space="preserve">Deputy Director </w:t>
            </w:r>
            <w:r w:rsidR="00B606E1"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Admins</w:t>
            </w:r>
            <w:r w:rsidR="000D4946"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 xml:space="preserve"> KP PSC.</w:t>
            </w:r>
          </w:p>
          <w:p w:rsidR="000D4946" w:rsidRPr="000B28DC" w:rsidRDefault="00652030" w:rsidP="000B28DC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Controller Exam (</w:t>
            </w:r>
            <w:r w:rsidR="000D4946"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Conduct/ Secrecy) KP PSC</w:t>
            </w:r>
            <w:r w:rsidR="00E34704"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.</w:t>
            </w:r>
          </w:p>
          <w:p w:rsidR="000D4946" w:rsidRPr="000B28DC" w:rsidRDefault="000D4946" w:rsidP="000B28DC">
            <w:pPr>
              <w:pStyle w:val="NoSpacing"/>
              <w:spacing w:line="360" w:lineRule="auto"/>
              <w:ind w:left="648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4721" w:type="dxa"/>
          </w:tcPr>
          <w:p w:rsidR="007471E8" w:rsidRPr="000B28DC" w:rsidRDefault="007471E8" w:rsidP="000B28DC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Deputy Director-IT to allot/ issue Roll No. accordingly</w:t>
            </w:r>
          </w:p>
          <w:p w:rsidR="00DC7932" w:rsidRPr="000B28DC" w:rsidRDefault="00DC7932" w:rsidP="000B28DC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Assistant Director</w:t>
            </w:r>
            <w:r w:rsidR="00BC2D05"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 xml:space="preserve"> IT</w:t>
            </w: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 xml:space="preserve"> (Web) KPPSC</w:t>
            </w:r>
            <w:r w:rsidR="00A235BC"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.</w:t>
            </w:r>
          </w:p>
          <w:p w:rsidR="00A235BC" w:rsidRPr="000B28DC" w:rsidRDefault="00A235BC" w:rsidP="000B28DC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Assistant Director (C&amp;R) KP PSC.</w:t>
            </w:r>
          </w:p>
          <w:p w:rsidR="000D4946" w:rsidRPr="000B28DC" w:rsidRDefault="000D4946" w:rsidP="000B28DC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Superintendent Examination (Secrecy) KPPSC</w:t>
            </w:r>
          </w:p>
          <w:p w:rsidR="000D4946" w:rsidRPr="000B28DC" w:rsidRDefault="000D4946" w:rsidP="000B28DC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Store Keeper KP PSC</w:t>
            </w:r>
          </w:p>
          <w:p w:rsidR="000D4946" w:rsidRPr="000B28DC" w:rsidRDefault="000D4946" w:rsidP="000B28DC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Office file.</w:t>
            </w:r>
          </w:p>
          <w:p w:rsidR="000D4946" w:rsidRPr="000B28DC" w:rsidRDefault="000D4946" w:rsidP="000B28DC">
            <w:pPr>
              <w:pStyle w:val="NoSpacing"/>
              <w:spacing w:line="360" w:lineRule="auto"/>
              <w:ind w:left="1062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</w:p>
        </w:tc>
      </w:tr>
    </w:tbl>
    <w:p w:rsidR="001B38C0" w:rsidRDefault="000D4946" w:rsidP="000D4946">
      <w:pPr>
        <w:spacing w:after="0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</w:p>
    <w:p w:rsidR="001B38C0" w:rsidRDefault="001B38C0" w:rsidP="000D4946">
      <w:pPr>
        <w:spacing w:after="0"/>
        <w:jc w:val="both"/>
        <w:rPr>
          <w:rFonts w:asciiTheme="majorHAnsi" w:hAnsiTheme="majorHAnsi"/>
          <w:b/>
          <w:sz w:val="18"/>
        </w:rPr>
      </w:pPr>
    </w:p>
    <w:p w:rsidR="001B38C0" w:rsidRDefault="001B38C0" w:rsidP="000D4946">
      <w:pPr>
        <w:spacing w:after="0"/>
        <w:jc w:val="both"/>
        <w:rPr>
          <w:rFonts w:asciiTheme="majorHAnsi" w:hAnsiTheme="majorHAnsi"/>
          <w:b/>
          <w:sz w:val="18"/>
        </w:rPr>
      </w:pPr>
    </w:p>
    <w:p w:rsidR="000D4946" w:rsidRPr="00E12692" w:rsidRDefault="001B38C0" w:rsidP="001B38C0">
      <w:pPr>
        <w:spacing w:after="0"/>
        <w:ind w:left="6480" w:firstLine="720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 xml:space="preserve"> </w:t>
      </w:r>
      <w:r w:rsidR="000D4946" w:rsidRPr="007F0A15">
        <w:rPr>
          <w:rFonts w:asciiTheme="majorHAnsi" w:hAnsiTheme="majorHAnsi"/>
          <w:b/>
          <w:sz w:val="18"/>
        </w:rPr>
        <w:t xml:space="preserve">CONTROLLER EXAMINATION </w:t>
      </w:r>
    </w:p>
    <w:p w:rsidR="00755BEF" w:rsidRPr="000D4946" w:rsidRDefault="000D4946" w:rsidP="000D4946">
      <w:pPr>
        <w:pStyle w:val="ListParagraph"/>
        <w:tabs>
          <w:tab w:val="left" w:pos="1080"/>
          <w:tab w:val="left" w:pos="1440"/>
        </w:tabs>
        <w:spacing w:after="0" w:line="360" w:lineRule="auto"/>
        <w:ind w:left="1062"/>
        <w:jc w:val="both"/>
        <w:rPr>
          <w:sz w:val="26"/>
        </w:rPr>
      </w:pPr>
      <w:r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8561A6">
        <w:rPr>
          <w:rFonts w:asciiTheme="majorHAnsi" w:hAnsiTheme="majorHAnsi"/>
          <w:b/>
          <w:sz w:val="18"/>
        </w:rPr>
        <w:tab/>
      </w:r>
      <w:r w:rsidR="00FE6D7C">
        <w:rPr>
          <w:rFonts w:asciiTheme="majorHAnsi" w:hAnsiTheme="majorHAnsi"/>
          <w:b/>
          <w:sz w:val="18"/>
        </w:rPr>
        <w:t xml:space="preserve">                </w:t>
      </w:r>
      <w:r w:rsidRPr="007F0A15">
        <w:rPr>
          <w:rFonts w:asciiTheme="majorHAnsi" w:hAnsiTheme="majorHAnsi"/>
          <w:b/>
          <w:sz w:val="18"/>
        </w:rPr>
        <w:t>(CONDUCT)</w:t>
      </w:r>
    </w:p>
    <w:sectPr w:rsidR="00755BEF" w:rsidRPr="000D4946" w:rsidSect="00ED33AC">
      <w:headerReference w:type="default" r:id="rId9"/>
      <w:pgSz w:w="12240" w:h="20160" w:code="5"/>
      <w:pgMar w:top="72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21" w:rsidRDefault="00014C21" w:rsidP="001E6D42">
      <w:pPr>
        <w:spacing w:after="0" w:line="240" w:lineRule="auto"/>
      </w:pPr>
      <w:r>
        <w:separator/>
      </w:r>
    </w:p>
  </w:endnote>
  <w:endnote w:type="continuationSeparator" w:id="0">
    <w:p w:rsidR="00014C21" w:rsidRDefault="00014C21" w:rsidP="001E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21" w:rsidRDefault="00014C21" w:rsidP="001E6D42">
      <w:pPr>
        <w:spacing w:after="0" w:line="240" w:lineRule="auto"/>
      </w:pPr>
      <w:r>
        <w:separator/>
      </w:r>
    </w:p>
  </w:footnote>
  <w:footnote w:type="continuationSeparator" w:id="0">
    <w:p w:rsidR="00014C21" w:rsidRDefault="00014C21" w:rsidP="001E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42" w:rsidRDefault="000C6FF7" w:rsidP="00ED33AC">
    <w:pPr>
      <w:pStyle w:val="Header"/>
      <w:ind w:right="-720"/>
    </w:pPr>
    <w:r>
      <w:rPr>
        <w:b/>
        <w:sz w:val="24"/>
      </w:rPr>
      <w:tab/>
    </w:r>
    <w:r>
      <w:rPr>
        <w:b/>
        <w:sz w:val="24"/>
      </w:rPr>
      <w:tab/>
    </w:r>
    <w:r w:rsidR="001E6D42">
      <w:rPr>
        <w:b/>
        <w:sz w:val="24"/>
      </w:rPr>
      <w:tab/>
    </w:r>
    <w:r w:rsidR="001E6D42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048"/>
    <w:multiLevelType w:val="hybridMultilevel"/>
    <w:tmpl w:val="14681A5C"/>
    <w:lvl w:ilvl="0" w:tplc="D3E80FBC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E3909"/>
    <w:multiLevelType w:val="hybridMultilevel"/>
    <w:tmpl w:val="6A662D76"/>
    <w:lvl w:ilvl="0" w:tplc="C9D2F0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0C1"/>
    <w:multiLevelType w:val="hybridMultilevel"/>
    <w:tmpl w:val="A4908FD4"/>
    <w:lvl w:ilvl="0" w:tplc="550410A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2485B"/>
    <w:multiLevelType w:val="hybridMultilevel"/>
    <w:tmpl w:val="743A37FE"/>
    <w:lvl w:ilvl="0" w:tplc="C74EACBE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45691"/>
    <w:multiLevelType w:val="hybridMultilevel"/>
    <w:tmpl w:val="3AE01222"/>
    <w:lvl w:ilvl="0" w:tplc="0409001B">
      <w:start w:val="1"/>
      <w:numFmt w:val="lowerRoman"/>
      <w:lvlText w:val="%1."/>
      <w:lvlJc w:val="righ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23F3725"/>
    <w:multiLevelType w:val="hybridMultilevel"/>
    <w:tmpl w:val="743A37FE"/>
    <w:lvl w:ilvl="0" w:tplc="C74EAC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57D2C"/>
    <w:multiLevelType w:val="hybridMultilevel"/>
    <w:tmpl w:val="DE14407E"/>
    <w:lvl w:ilvl="0" w:tplc="0409001B">
      <w:start w:val="1"/>
      <w:numFmt w:val="lowerRoman"/>
      <w:lvlText w:val="%1."/>
      <w:lvlJc w:val="righ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51D52D55"/>
    <w:multiLevelType w:val="hybridMultilevel"/>
    <w:tmpl w:val="78FA9388"/>
    <w:lvl w:ilvl="0" w:tplc="6F523B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DF0905"/>
    <w:multiLevelType w:val="hybridMultilevel"/>
    <w:tmpl w:val="717C0B6A"/>
    <w:lvl w:ilvl="0" w:tplc="497C6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77BAE"/>
    <w:multiLevelType w:val="hybridMultilevel"/>
    <w:tmpl w:val="434A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77C8C"/>
    <w:multiLevelType w:val="hybridMultilevel"/>
    <w:tmpl w:val="EEDADE4E"/>
    <w:lvl w:ilvl="0" w:tplc="F278ACE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60"/>
    <w:rsid w:val="000025DD"/>
    <w:rsid w:val="00014C21"/>
    <w:rsid w:val="00022862"/>
    <w:rsid w:val="0003347B"/>
    <w:rsid w:val="000514F2"/>
    <w:rsid w:val="00054920"/>
    <w:rsid w:val="000550C4"/>
    <w:rsid w:val="00057CE7"/>
    <w:rsid w:val="0006297F"/>
    <w:rsid w:val="000A7E25"/>
    <w:rsid w:val="000B10E2"/>
    <w:rsid w:val="000B28DC"/>
    <w:rsid w:val="000C255B"/>
    <w:rsid w:val="000C61A5"/>
    <w:rsid w:val="000C63DD"/>
    <w:rsid w:val="000C6FF7"/>
    <w:rsid w:val="000D4946"/>
    <w:rsid w:val="000D5CF9"/>
    <w:rsid w:val="00104696"/>
    <w:rsid w:val="00126936"/>
    <w:rsid w:val="00136D91"/>
    <w:rsid w:val="00151017"/>
    <w:rsid w:val="00162291"/>
    <w:rsid w:val="00163479"/>
    <w:rsid w:val="0017012A"/>
    <w:rsid w:val="0017125A"/>
    <w:rsid w:val="001748D5"/>
    <w:rsid w:val="001849BC"/>
    <w:rsid w:val="001914EC"/>
    <w:rsid w:val="00192845"/>
    <w:rsid w:val="001A1C1D"/>
    <w:rsid w:val="001A4AD4"/>
    <w:rsid w:val="001B38C0"/>
    <w:rsid w:val="001C21D0"/>
    <w:rsid w:val="001D6E6D"/>
    <w:rsid w:val="001E4F64"/>
    <w:rsid w:val="001E6D42"/>
    <w:rsid w:val="001F5D39"/>
    <w:rsid w:val="001F752C"/>
    <w:rsid w:val="00255382"/>
    <w:rsid w:val="00282C07"/>
    <w:rsid w:val="00283A05"/>
    <w:rsid w:val="00283AD6"/>
    <w:rsid w:val="002B18E6"/>
    <w:rsid w:val="002C06D4"/>
    <w:rsid w:val="002C59F3"/>
    <w:rsid w:val="002C71ED"/>
    <w:rsid w:val="002D48DF"/>
    <w:rsid w:val="003021E3"/>
    <w:rsid w:val="003350AD"/>
    <w:rsid w:val="003419DE"/>
    <w:rsid w:val="00375522"/>
    <w:rsid w:val="00390C8B"/>
    <w:rsid w:val="003A3438"/>
    <w:rsid w:val="003B2B81"/>
    <w:rsid w:val="003B551E"/>
    <w:rsid w:val="003C2181"/>
    <w:rsid w:val="003C48A8"/>
    <w:rsid w:val="003E1863"/>
    <w:rsid w:val="003E2A2E"/>
    <w:rsid w:val="003E7477"/>
    <w:rsid w:val="004002D2"/>
    <w:rsid w:val="004066BC"/>
    <w:rsid w:val="004147BF"/>
    <w:rsid w:val="00427FA1"/>
    <w:rsid w:val="0043470B"/>
    <w:rsid w:val="004508D4"/>
    <w:rsid w:val="0045515A"/>
    <w:rsid w:val="00476624"/>
    <w:rsid w:val="00483947"/>
    <w:rsid w:val="00487BAA"/>
    <w:rsid w:val="004B1302"/>
    <w:rsid w:val="004B2B9B"/>
    <w:rsid w:val="004B5352"/>
    <w:rsid w:val="004C05C7"/>
    <w:rsid w:val="004C09F6"/>
    <w:rsid w:val="004C31B7"/>
    <w:rsid w:val="004C35A9"/>
    <w:rsid w:val="004C4017"/>
    <w:rsid w:val="004D7541"/>
    <w:rsid w:val="004E4C2D"/>
    <w:rsid w:val="004F1905"/>
    <w:rsid w:val="004F19E1"/>
    <w:rsid w:val="004F616E"/>
    <w:rsid w:val="004F6EC5"/>
    <w:rsid w:val="00502E83"/>
    <w:rsid w:val="00507EF6"/>
    <w:rsid w:val="00511BAE"/>
    <w:rsid w:val="00512A61"/>
    <w:rsid w:val="0053778B"/>
    <w:rsid w:val="00541B55"/>
    <w:rsid w:val="00561BD3"/>
    <w:rsid w:val="0059171A"/>
    <w:rsid w:val="005931F7"/>
    <w:rsid w:val="005C0765"/>
    <w:rsid w:val="005E7098"/>
    <w:rsid w:val="0061051A"/>
    <w:rsid w:val="006166A8"/>
    <w:rsid w:val="006208C9"/>
    <w:rsid w:val="00620D82"/>
    <w:rsid w:val="0063477C"/>
    <w:rsid w:val="00640A87"/>
    <w:rsid w:val="006451EA"/>
    <w:rsid w:val="00652030"/>
    <w:rsid w:val="00663EFA"/>
    <w:rsid w:val="00673671"/>
    <w:rsid w:val="00682AA0"/>
    <w:rsid w:val="006A1A2B"/>
    <w:rsid w:val="006C3E57"/>
    <w:rsid w:val="006D5042"/>
    <w:rsid w:val="006E09AE"/>
    <w:rsid w:val="006E4D7F"/>
    <w:rsid w:val="006F029C"/>
    <w:rsid w:val="006F72E3"/>
    <w:rsid w:val="00700724"/>
    <w:rsid w:val="00716C6E"/>
    <w:rsid w:val="00732D49"/>
    <w:rsid w:val="007471E8"/>
    <w:rsid w:val="00755BEF"/>
    <w:rsid w:val="00782F6D"/>
    <w:rsid w:val="0079774D"/>
    <w:rsid w:val="007A0035"/>
    <w:rsid w:val="007A0C3B"/>
    <w:rsid w:val="007A51B6"/>
    <w:rsid w:val="007C6A3E"/>
    <w:rsid w:val="007D166F"/>
    <w:rsid w:val="007D637E"/>
    <w:rsid w:val="007E144F"/>
    <w:rsid w:val="007E2D74"/>
    <w:rsid w:val="007E6B56"/>
    <w:rsid w:val="008045DD"/>
    <w:rsid w:val="00814ECB"/>
    <w:rsid w:val="00815656"/>
    <w:rsid w:val="00823E2E"/>
    <w:rsid w:val="00851486"/>
    <w:rsid w:val="008532DB"/>
    <w:rsid w:val="008561A6"/>
    <w:rsid w:val="008777F7"/>
    <w:rsid w:val="00885FA2"/>
    <w:rsid w:val="0089124F"/>
    <w:rsid w:val="00891D82"/>
    <w:rsid w:val="008922A7"/>
    <w:rsid w:val="008A4331"/>
    <w:rsid w:val="008A5A95"/>
    <w:rsid w:val="008B17AC"/>
    <w:rsid w:val="008C57BB"/>
    <w:rsid w:val="008F2CFB"/>
    <w:rsid w:val="008F3DDC"/>
    <w:rsid w:val="009171DD"/>
    <w:rsid w:val="00927836"/>
    <w:rsid w:val="009314E6"/>
    <w:rsid w:val="00932738"/>
    <w:rsid w:val="00956741"/>
    <w:rsid w:val="00960FC8"/>
    <w:rsid w:val="009663CE"/>
    <w:rsid w:val="00984A49"/>
    <w:rsid w:val="009860FF"/>
    <w:rsid w:val="009A4B0B"/>
    <w:rsid w:val="009C0D57"/>
    <w:rsid w:val="009C6DC3"/>
    <w:rsid w:val="009D52B0"/>
    <w:rsid w:val="009E18A4"/>
    <w:rsid w:val="00A060CB"/>
    <w:rsid w:val="00A133E9"/>
    <w:rsid w:val="00A221BE"/>
    <w:rsid w:val="00A235BC"/>
    <w:rsid w:val="00A24E0A"/>
    <w:rsid w:val="00A41C14"/>
    <w:rsid w:val="00A57F59"/>
    <w:rsid w:val="00A65AD2"/>
    <w:rsid w:val="00AC7FFD"/>
    <w:rsid w:val="00AD42DF"/>
    <w:rsid w:val="00AF32F8"/>
    <w:rsid w:val="00AF4D86"/>
    <w:rsid w:val="00B0043B"/>
    <w:rsid w:val="00B02860"/>
    <w:rsid w:val="00B1229B"/>
    <w:rsid w:val="00B13E74"/>
    <w:rsid w:val="00B20845"/>
    <w:rsid w:val="00B23E69"/>
    <w:rsid w:val="00B24277"/>
    <w:rsid w:val="00B24AFB"/>
    <w:rsid w:val="00B24BF4"/>
    <w:rsid w:val="00B25F83"/>
    <w:rsid w:val="00B310FF"/>
    <w:rsid w:val="00B46ACD"/>
    <w:rsid w:val="00B54BFB"/>
    <w:rsid w:val="00B606E1"/>
    <w:rsid w:val="00B859C2"/>
    <w:rsid w:val="00B90441"/>
    <w:rsid w:val="00BB5760"/>
    <w:rsid w:val="00BC132C"/>
    <w:rsid w:val="00BC258F"/>
    <w:rsid w:val="00BC2D05"/>
    <w:rsid w:val="00BD03EF"/>
    <w:rsid w:val="00BD5E43"/>
    <w:rsid w:val="00BF1EE4"/>
    <w:rsid w:val="00C11C92"/>
    <w:rsid w:val="00C17BDF"/>
    <w:rsid w:val="00C3236B"/>
    <w:rsid w:val="00C326FA"/>
    <w:rsid w:val="00C36D86"/>
    <w:rsid w:val="00C7096C"/>
    <w:rsid w:val="00C7519C"/>
    <w:rsid w:val="00C8736F"/>
    <w:rsid w:val="00C937AC"/>
    <w:rsid w:val="00C946B5"/>
    <w:rsid w:val="00CA1EE4"/>
    <w:rsid w:val="00CA7B24"/>
    <w:rsid w:val="00CC10B7"/>
    <w:rsid w:val="00CC252A"/>
    <w:rsid w:val="00CC750E"/>
    <w:rsid w:val="00CD1F8B"/>
    <w:rsid w:val="00CD5FD4"/>
    <w:rsid w:val="00CF1861"/>
    <w:rsid w:val="00D004E3"/>
    <w:rsid w:val="00D20EDC"/>
    <w:rsid w:val="00D228C0"/>
    <w:rsid w:val="00D23DAA"/>
    <w:rsid w:val="00D300C3"/>
    <w:rsid w:val="00D31C0A"/>
    <w:rsid w:val="00D4195E"/>
    <w:rsid w:val="00D53ADD"/>
    <w:rsid w:val="00D579DF"/>
    <w:rsid w:val="00D87253"/>
    <w:rsid w:val="00D9272B"/>
    <w:rsid w:val="00DA4122"/>
    <w:rsid w:val="00DB02D3"/>
    <w:rsid w:val="00DB2508"/>
    <w:rsid w:val="00DC2BD5"/>
    <w:rsid w:val="00DC7932"/>
    <w:rsid w:val="00DE05E9"/>
    <w:rsid w:val="00DE4462"/>
    <w:rsid w:val="00DF0227"/>
    <w:rsid w:val="00DF056F"/>
    <w:rsid w:val="00DF38E6"/>
    <w:rsid w:val="00DF6CD6"/>
    <w:rsid w:val="00E10952"/>
    <w:rsid w:val="00E13B30"/>
    <w:rsid w:val="00E14270"/>
    <w:rsid w:val="00E176D0"/>
    <w:rsid w:val="00E20F99"/>
    <w:rsid w:val="00E258BA"/>
    <w:rsid w:val="00E34704"/>
    <w:rsid w:val="00E52D8B"/>
    <w:rsid w:val="00E6622A"/>
    <w:rsid w:val="00E71B62"/>
    <w:rsid w:val="00E922D9"/>
    <w:rsid w:val="00EB0609"/>
    <w:rsid w:val="00ED33AC"/>
    <w:rsid w:val="00EE3625"/>
    <w:rsid w:val="00F30C7D"/>
    <w:rsid w:val="00F424C7"/>
    <w:rsid w:val="00F460E2"/>
    <w:rsid w:val="00F81E46"/>
    <w:rsid w:val="00FA2723"/>
    <w:rsid w:val="00FA3E14"/>
    <w:rsid w:val="00FB5484"/>
    <w:rsid w:val="00FB618F"/>
    <w:rsid w:val="00FC08A5"/>
    <w:rsid w:val="00FC6C50"/>
    <w:rsid w:val="00FE6D7C"/>
    <w:rsid w:val="00FF18CC"/>
    <w:rsid w:val="00FF1A00"/>
    <w:rsid w:val="00FF27EB"/>
    <w:rsid w:val="00FF4761"/>
    <w:rsid w:val="00FF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382"/>
    <w:pPr>
      <w:ind w:left="720"/>
      <w:contextualSpacing/>
    </w:pPr>
  </w:style>
  <w:style w:type="paragraph" w:styleId="NoSpacing">
    <w:name w:val="No Spacing"/>
    <w:uiPriority w:val="1"/>
    <w:qFormat/>
    <w:rsid w:val="0048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42"/>
  </w:style>
  <w:style w:type="paragraph" w:styleId="Footer">
    <w:name w:val="footer"/>
    <w:basedOn w:val="Normal"/>
    <w:link w:val="FooterChar"/>
    <w:uiPriority w:val="99"/>
    <w:unhideWhenUsed/>
    <w:rsid w:val="001E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382"/>
    <w:pPr>
      <w:ind w:left="720"/>
      <w:contextualSpacing/>
    </w:pPr>
  </w:style>
  <w:style w:type="paragraph" w:styleId="NoSpacing">
    <w:name w:val="No Spacing"/>
    <w:uiPriority w:val="1"/>
    <w:qFormat/>
    <w:rsid w:val="0048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42"/>
  </w:style>
  <w:style w:type="paragraph" w:styleId="Footer">
    <w:name w:val="footer"/>
    <w:basedOn w:val="Normal"/>
    <w:link w:val="FooterChar"/>
    <w:uiPriority w:val="99"/>
    <w:unhideWhenUsed/>
    <w:rsid w:val="001E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Section</dc:creator>
  <cp:lastModifiedBy>Windows User</cp:lastModifiedBy>
  <cp:revision>76</cp:revision>
  <cp:lastPrinted>2023-03-10T06:06:00Z</cp:lastPrinted>
  <dcterms:created xsi:type="dcterms:W3CDTF">2022-11-10T10:29:00Z</dcterms:created>
  <dcterms:modified xsi:type="dcterms:W3CDTF">2023-03-10T09:36:00Z</dcterms:modified>
</cp:coreProperties>
</file>